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6A" w:rsidRPr="004D29A2" w:rsidRDefault="0092566A" w:rsidP="0092566A">
      <w:pPr>
        <w:spacing w:line="360" w:lineRule="auto"/>
        <w:jc w:val="both"/>
        <w:rPr>
          <w:rFonts w:cs="Arial"/>
          <w:b/>
        </w:rPr>
      </w:pPr>
      <w:r w:rsidRPr="004D29A2">
        <w:rPr>
          <w:rFonts w:cs="Arial"/>
          <w:b/>
        </w:rPr>
        <w:t xml:space="preserve">ΕΛΛΗΝΙΚΗ ΔΗΜΟΚΡΑΤΙΑ                                    </w:t>
      </w:r>
    </w:p>
    <w:p w:rsidR="0092566A" w:rsidRPr="004D29A2" w:rsidRDefault="0092566A" w:rsidP="0092566A">
      <w:pPr>
        <w:spacing w:line="360" w:lineRule="auto"/>
        <w:rPr>
          <w:rFonts w:cs="Arial"/>
          <w:b/>
          <w:bCs/>
        </w:rPr>
      </w:pPr>
      <w:r w:rsidRPr="004D29A2">
        <w:rPr>
          <w:rFonts w:cs="Arial"/>
          <w:b/>
          <w:bCs/>
        </w:rPr>
        <w:t xml:space="preserve">ΝΟΜΟΣ ΤΡΙΚΑΛΩΝ                                                    </w:t>
      </w:r>
    </w:p>
    <w:p w:rsidR="0092566A" w:rsidRPr="004D29A2" w:rsidRDefault="0092566A" w:rsidP="0092566A">
      <w:pPr>
        <w:spacing w:line="360" w:lineRule="auto"/>
        <w:jc w:val="both"/>
        <w:rPr>
          <w:rFonts w:cs="Arial"/>
          <w:b/>
          <w:bCs/>
        </w:rPr>
      </w:pPr>
      <w:r w:rsidRPr="004D29A2">
        <w:rPr>
          <w:rFonts w:cs="Arial"/>
          <w:b/>
          <w:bCs/>
        </w:rPr>
        <w:t>ΔΗΜΟΣ ΠΥΛΗΣ</w:t>
      </w:r>
    </w:p>
    <w:p w:rsidR="0092566A" w:rsidRPr="004D29A2" w:rsidRDefault="0092566A" w:rsidP="0092566A">
      <w:pPr>
        <w:spacing w:line="360" w:lineRule="auto"/>
        <w:jc w:val="center"/>
        <w:rPr>
          <w:rFonts w:cs="Arial"/>
          <w:b/>
          <w:bCs/>
        </w:rPr>
      </w:pPr>
      <w:r w:rsidRPr="004D29A2">
        <w:rPr>
          <w:rFonts w:cs="Arial"/>
          <w:b/>
          <w:bCs/>
        </w:rPr>
        <w:t xml:space="preserve">                                Πύλη </w:t>
      </w:r>
      <w:r w:rsidR="009611DC" w:rsidRPr="004D29A2">
        <w:rPr>
          <w:rFonts w:cs="Arial"/>
          <w:b/>
          <w:bCs/>
        </w:rPr>
        <w:t>2</w:t>
      </w:r>
      <w:r w:rsidRPr="004D29A2">
        <w:rPr>
          <w:rFonts w:cs="Arial"/>
          <w:b/>
          <w:bCs/>
        </w:rPr>
        <w:t>-2-202</w:t>
      </w:r>
      <w:r w:rsidR="004F189E" w:rsidRPr="004D29A2">
        <w:rPr>
          <w:rFonts w:cs="Arial"/>
          <w:b/>
          <w:bCs/>
        </w:rPr>
        <w:t>4</w:t>
      </w:r>
      <w:r w:rsidRPr="004D29A2">
        <w:rPr>
          <w:rFonts w:cs="Arial"/>
          <w:b/>
          <w:bCs/>
        </w:rPr>
        <w:t xml:space="preserve"> </w:t>
      </w:r>
    </w:p>
    <w:p w:rsidR="0092566A" w:rsidRPr="004D29A2" w:rsidRDefault="0092566A" w:rsidP="0092566A">
      <w:pPr>
        <w:spacing w:line="360" w:lineRule="auto"/>
        <w:jc w:val="center"/>
        <w:rPr>
          <w:rFonts w:cs="Arial"/>
          <w:b/>
        </w:rPr>
      </w:pPr>
      <w:r w:rsidRPr="004D29A2">
        <w:rPr>
          <w:rFonts w:cs="Arial"/>
          <w:b/>
        </w:rPr>
        <w:t xml:space="preserve">                              </w:t>
      </w:r>
      <w:r w:rsidR="009611DC" w:rsidRPr="004D29A2">
        <w:rPr>
          <w:rFonts w:cs="Arial"/>
          <w:b/>
        </w:rPr>
        <w:t>Αριθμ. Πρωτ.1506</w:t>
      </w:r>
    </w:p>
    <w:p w:rsidR="0092566A" w:rsidRPr="004D29A2" w:rsidRDefault="0092566A" w:rsidP="0092566A">
      <w:pPr>
        <w:spacing w:line="360" w:lineRule="auto"/>
        <w:rPr>
          <w:rFonts w:cs="Arial"/>
          <w:b/>
          <w:bCs/>
        </w:rPr>
      </w:pPr>
      <w:r w:rsidRPr="004D29A2">
        <w:rPr>
          <w:rFonts w:cs="Arial"/>
          <w:b/>
          <w:bCs/>
        </w:rPr>
        <w:t>Περίληψη διακήρυξης δημοπρασίας για την εκμίσθωση καλλιεργήσιμης γής στην ΚΟΙΝΟΤΗΤΑ ΠΗΓΗΣ του Δήμου Πύλης.</w:t>
      </w:r>
    </w:p>
    <w:p w:rsidR="0092566A" w:rsidRPr="004D29A2" w:rsidRDefault="0092566A" w:rsidP="0092566A">
      <w:pPr>
        <w:spacing w:line="360" w:lineRule="auto"/>
        <w:jc w:val="center"/>
        <w:rPr>
          <w:rFonts w:cs="Arial"/>
          <w:b/>
          <w:bCs/>
        </w:rPr>
      </w:pPr>
      <w:r w:rsidRPr="004D29A2">
        <w:rPr>
          <w:rFonts w:cs="Arial"/>
          <w:b/>
          <w:bCs/>
        </w:rPr>
        <w:t>Ο ΔΗΜΑΡΧΟΣ</w:t>
      </w:r>
    </w:p>
    <w:p w:rsidR="0092566A" w:rsidRPr="004D29A2" w:rsidRDefault="0092566A" w:rsidP="004F189E">
      <w:pPr>
        <w:jc w:val="both"/>
        <w:rPr>
          <w:rFonts w:cs="Arial"/>
          <w:b/>
        </w:rPr>
      </w:pPr>
      <w:r w:rsidRPr="004D29A2">
        <w:rPr>
          <w:rFonts w:cs="Arial"/>
        </w:rPr>
        <w:t>Προκηρύσσει δημοπρασία για την εκμίσθωση των δημοτικών εκτάσεων που περιγράφεται παρακάτω:</w:t>
      </w:r>
      <w:r w:rsidRPr="004D29A2">
        <w:rPr>
          <w:rFonts w:cs="Arial"/>
          <w:b/>
        </w:rPr>
        <w:t xml:space="preserve">         </w:t>
      </w:r>
    </w:p>
    <w:p w:rsidR="009611DC" w:rsidRPr="004D29A2" w:rsidRDefault="009611DC" w:rsidP="004F189E">
      <w:pPr>
        <w:jc w:val="both"/>
        <w:rPr>
          <w:rFonts w:cs="Arial"/>
          <w:b/>
        </w:rPr>
      </w:pPr>
    </w:p>
    <w:p w:rsidR="0092566A" w:rsidRPr="004D29A2" w:rsidRDefault="0092566A" w:rsidP="004F189E">
      <w:pPr>
        <w:jc w:val="both"/>
        <w:rPr>
          <w:rFonts w:cs="Arial"/>
          <w:b/>
        </w:rPr>
      </w:pPr>
      <w:r w:rsidRPr="004D29A2">
        <w:rPr>
          <w:rFonts w:cs="Arial"/>
          <w:b/>
        </w:rPr>
        <w:t>ΘΕΣΗ:</w:t>
      </w:r>
    </w:p>
    <w:p w:rsidR="004F189E" w:rsidRPr="004D29A2" w:rsidRDefault="004F189E" w:rsidP="004F189E">
      <w:pPr>
        <w:jc w:val="both"/>
        <w:rPr>
          <w:rFonts w:cs="Arial"/>
          <w:b/>
        </w:rPr>
      </w:pPr>
      <w:r w:rsidRPr="004D29A2">
        <w:rPr>
          <w:rFonts w:cs="Arial"/>
          <w:b/>
        </w:rPr>
        <w:t>1)Αγροτεμάχιο στη θέση «ΚΟΚΟΤΙ 1»,έκταση 18 στρ.(τμήμα του αριθμ. τεμ.9-αναδασμού Πηγής έτους 1986)-ΚΑΕΚ 300.5.2.5</w:t>
      </w:r>
    </w:p>
    <w:p w:rsidR="009611DC" w:rsidRPr="004D29A2" w:rsidRDefault="009611DC" w:rsidP="004F189E">
      <w:pPr>
        <w:jc w:val="both"/>
        <w:rPr>
          <w:rFonts w:cs="Arial"/>
          <w:b/>
        </w:rPr>
      </w:pPr>
    </w:p>
    <w:p w:rsidR="004F189E" w:rsidRPr="004D29A2" w:rsidRDefault="004F189E" w:rsidP="004F189E">
      <w:pPr>
        <w:jc w:val="both"/>
        <w:rPr>
          <w:rFonts w:cs="Arial"/>
          <w:b/>
        </w:rPr>
      </w:pPr>
      <w:r w:rsidRPr="004D29A2">
        <w:rPr>
          <w:rFonts w:cs="Arial"/>
          <w:b/>
        </w:rPr>
        <w:t>2) Αγροτεμάχιο στη θέση «ΑΜΠΕΛΙΑ», έκταση 15 στρ.(τμήμα του αριθμ.τεμ.995-αναδασμού Πηγής έτους 1986)-ΚΑΕΚ 300.5.2.19</w:t>
      </w:r>
    </w:p>
    <w:p w:rsidR="009611DC" w:rsidRPr="004D29A2" w:rsidRDefault="009611DC" w:rsidP="004F189E">
      <w:pPr>
        <w:jc w:val="both"/>
        <w:rPr>
          <w:rFonts w:cs="Arial"/>
          <w:b/>
        </w:rPr>
      </w:pPr>
    </w:p>
    <w:p w:rsidR="004F189E" w:rsidRPr="004D29A2" w:rsidRDefault="004F189E" w:rsidP="004F189E">
      <w:pPr>
        <w:jc w:val="both"/>
        <w:rPr>
          <w:rFonts w:cs="Arial"/>
          <w:b/>
        </w:rPr>
      </w:pPr>
      <w:r w:rsidRPr="004D29A2">
        <w:rPr>
          <w:rFonts w:cs="Arial"/>
          <w:b/>
        </w:rPr>
        <w:t>3) Αγροτεμάχιο στη θέση «ΓΑΥΡΑΚΙΑ 2», έκταση 23,5 στρ.(τμήμα του αριθμ.τεμ.993 του αναδασμού Πηγής έτους 1986)-ΚΑΕΚ 300.5.2.8</w:t>
      </w:r>
    </w:p>
    <w:p w:rsidR="009611DC" w:rsidRPr="004D29A2" w:rsidRDefault="009611DC" w:rsidP="004F189E">
      <w:pPr>
        <w:jc w:val="both"/>
        <w:rPr>
          <w:rFonts w:cs="Arial"/>
          <w:b/>
        </w:rPr>
      </w:pPr>
    </w:p>
    <w:p w:rsidR="004F189E" w:rsidRPr="004D29A2" w:rsidRDefault="004F189E" w:rsidP="004F189E">
      <w:pPr>
        <w:jc w:val="both"/>
        <w:rPr>
          <w:rFonts w:cs="Arial"/>
          <w:b/>
        </w:rPr>
      </w:pPr>
      <w:r w:rsidRPr="004D29A2">
        <w:rPr>
          <w:rFonts w:cs="Arial"/>
          <w:b/>
        </w:rPr>
        <w:t>4) Αγροτεμάχιο στη θέση «ΓΑΥΡΑΚΙΑ 1», έκταση 10 στρ.(τμήμα του αριθμ.τεμ.970 του αναδασμού Πηγής έτους 1986)-ΚΑΕΚ 300.5.2.7</w:t>
      </w:r>
    </w:p>
    <w:p w:rsidR="004F189E" w:rsidRPr="004D29A2" w:rsidRDefault="004F189E" w:rsidP="004F189E">
      <w:pPr>
        <w:jc w:val="both"/>
        <w:rPr>
          <w:rFonts w:cs="Arial"/>
        </w:rPr>
      </w:pPr>
    </w:p>
    <w:p w:rsidR="0092566A" w:rsidRPr="004D29A2" w:rsidRDefault="0092566A" w:rsidP="004F189E">
      <w:pPr>
        <w:jc w:val="both"/>
        <w:rPr>
          <w:rFonts w:cs="Arial"/>
        </w:rPr>
      </w:pPr>
      <w:r w:rsidRPr="004D29A2">
        <w:rPr>
          <w:rFonts w:cs="Arial"/>
        </w:rPr>
        <w:t>Η διάρκεια της μίσθωσης θα είναι πέντε (5) έτη(θα λήγει στις 30-12-202</w:t>
      </w:r>
      <w:r w:rsidR="004F189E" w:rsidRPr="004D29A2">
        <w:rPr>
          <w:rFonts w:cs="Arial"/>
        </w:rPr>
        <w:t>8</w:t>
      </w:r>
      <w:r w:rsidRPr="004D29A2">
        <w:rPr>
          <w:rFonts w:cs="Arial"/>
        </w:rPr>
        <w:t>.</w:t>
      </w:r>
    </w:p>
    <w:p w:rsidR="0092566A" w:rsidRPr="004D29A2" w:rsidRDefault="0092566A" w:rsidP="004F189E">
      <w:pPr>
        <w:jc w:val="both"/>
        <w:rPr>
          <w:rFonts w:cs="Arial"/>
          <w:i/>
          <w:iCs/>
          <w:color w:val="FF0000"/>
        </w:rPr>
      </w:pPr>
      <w:r w:rsidRPr="004D29A2">
        <w:rPr>
          <w:rFonts w:cs="Arial"/>
        </w:rPr>
        <w:t>Είδος: Καλλιεργήσιμη γή (η έκταση θα καλλιεργηθεί με οποιαδήποτε καλλιέργεια εκτός μποστανικών και κηπευτικών).</w:t>
      </w:r>
      <w:r w:rsidRPr="004D29A2">
        <w:rPr>
          <w:rFonts w:cs="Arial"/>
          <w:i/>
          <w:iCs/>
          <w:color w:val="FF0000"/>
        </w:rPr>
        <w:t xml:space="preserve"> </w:t>
      </w:r>
    </w:p>
    <w:p w:rsidR="0092566A" w:rsidRPr="004D29A2" w:rsidRDefault="0092566A" w:rsidP="004F189E">
      <w:pPr>
        <w:jc w:val="both"/>
        <w:rPr>
          <w:rFonts w:cs="Arial"/>
        </w:rPr>
      </w:pPr>
      <w:r w:rsidRPr="004D29A2">
        <w:rPr>
          <w:rFonts w:cs="Arial"/>
        </w:rPr>
        <w:t>Η δημοπρασία θα γίνει ανάμεσα σε δημότες ,κατοίκους του Δήμου ή της Κοινότητας που έχει την κυριότητα της γής.</w:t>
      </w:r>
    </w:p>
    <w:p w:rsidR="0092566A" w:rsidRDefault="0092566A" w:rsidP="004F189E">
      <w:pPr>
        <w:jc w:val="both"/>
        <w:rPr>
          <w:rFonts w:cs="Arial"/>
          <w:spacing w:val="10"/>
        </w:rPr>
      </w:pPr>
      <w:r w:rsidRPr="004D29A2">
        <w:rPr>
          <w:rFonts w:cs="Arial"/>
          <w:spacing w:val="10"/>
        </w:rPr>
        <w:t>Οι ενδιαφερόμενοι πρέπει να εκδηλώσουν ενδιαφέρον σε προθεσμία δέκα(10) ημερών από τη δημοσίευση της διακήρυξης.</w:t>
      </w:r>
    </w:p>
    <w:p w:rsidR="004D29A2" w:rsidRPr="004D29A2" w:rsidRDefault="004D29A2" w:rsidP="004F189E">
      <w:pPr>
        <w:jc w:val="both"/>
        <w:rPr>
          <w:rFonts w:cs="Arial"/>
        </w:rPr>
      </w:pPr>
    </w:p>
    <w:p w:rsidR="0092566A" w:rsidRDefault="0092566A" w:rsidP="004F189E">
      <w:pPr>
        <w:jc w:val="both"/>
        <w:rPr>
          <w:rFonts w:cs="Arial"/>
          <w:b/>
        </w:rPr>
      </w:pPr>
      <w:r w:rsidRPr="004D29A2">
        <w:rPr>
          <w:rFonts w:cs="Arial"/>
          <w:b/>
        </w:rPr>
        <w:t xml:space="preserve"> Η δημοπρασία θα διεξαχθεί την </w:t>
      </w:r>
      <w:r w:rsidR="004F189E" w:rsidRPr="004D29A2">
        <w:rPr>
          <w:rFonts w:cs="Arial"/>
          <w:b/>
        </w:rPr>
        <w:t>1</w:t>
      </w:r>
      <w:r w:rsidR="009611DC" w:rsidRPr="004D29A2">
        <w:rPr>
          <w:rFonts w:cs="Arial"/>
          <w:b/>
        </w:rPr>
        <w:t>5</w:t>
      </w:r>
      <w:r w:rsidRPr="004D29A2">
        <w:rPr>
          <w:rFonts w:cs="Arial"/>
          <w:b/>
        </w:rPr>
        <w:t xml:space="preserve">η του μήνα </w:t>
      </w:r>
      <w:r w:rsidR="004F189E" w:rsidRPr="004D29A2">
        <w:rPr>
          <w:rFonts w:cs="Arial"/>
          <w:b/>
        </w:rPr>
        <w:t>Φεβρουαρίου</w:t>
      </w:r>
      <w:r w:rsidRPr="004D29A2">
        <w:rPr>
          <w:rFonts w:cs="Arial"/>
          <w:b/>
        </w:rPr>
        <w:t xml:space="preserve"> του έτους 202</w:t>
      </w:r>
      <w:r w:rsidR="004F189E" w:rsidRPr="004D29A2">
        <w:rPr>
          <w:rFonts w:cs="Arial"/>
          <w:b/>
        </w:rPr>
        <w:t>4</w:t>
      </w:r>
      <w:r w:rsidRPr="004D29A2">
        <w:rPr>
          <w:rFonts w:cs="Arial"/>
          <w:b/>
        </w:rPr>
        <w:t xml:space="preserve">,ημέρα </w:t>
      </w:r>
      <w:r w:rsidR="009611DC" w:rsidRPr="004D29A2">
        <w:rPr>
          <w:rFonts w:cs="Arial"/>
          <w:b/>
        </w:rPr>
        <w:t>Πέμπτη</w:t>
      </w:r>
      <w:r w:rsidRPr="004D29A2">
        <w:rPr>
          <w:rFonts w:cs="Arial"/>
          <w:b/>
        </w:rPr>
        <w:t xml:space="preserve"> και 09.00 π.μ. μέχρι 10.00 π. μ., στα γραφεία του Δήμου  στην Πύλη.</w:t>
      </w:r>
    </w:p>
    <w:p w:rsidR="004D29A2" w:rsidRPr="004D29A2" w:rsidRDefault="004D29A2" w:rsidP="004F189E">
      <w:pPr>
        <w:jc w:val="both"/>
        <w:rPr>
          <w:rFonts w:cs="Arial"/>
          <w:b/>
        </w:rPr>
      </w:pPr>
    </w:p>
    <w:p w:rsidR="0092566A" w:rsidRDefault="0092566A" w:rsidP="004F189E">
      <w:pPr>
        <w:jc w:val="both"/>
        <w:rPr>
          <w:rFonts w:cs="Arial"/>
          <w:b/>
          <w:color w:val="000000"/>
        </w:rPr>
      </w:pPr>
      <w:r w:rsidRPr="007D4EFB">
        <w:rPr>
          <w:rFonts w:cs="Arial"/>
          <w:b/>
          <w:color w:val="000000"/>
        </w:rPr>
        <w:t>Ελάχιστο όριο πρώτης προσφοράς (κατώτερο ετήσιο μίσθωμα) ορίζεται το ποσό των:</w:t>
      </w:r>
      <w:r w:rsidRPr="004D29A2">
        <w:rPr>
          <w:rFonts w:cs="Arial"/>
          <w:b/>
          <w:color w:val="000000"/>
        </w:rPr>
        <w:t>- 40,00 ευρώ/στρ.,ετησίως.</w:t>
      </w:r>
    </w:p>
    <w:p w:rsidR="007D4EFB" w:rsidRPr="004D29A2" w:rsidRDefault="007D4EFB" w:rsidP="004F189E">
      <w:pPr>
        <w:jc w:val="both"/>
        <w:rPr>
          <w:rFonts w:cs="Arial"/>
          <w:b/>
          <w:color w:val="000000"/>
        </w:rPr>
      </w:pPr>
      <w:bookmarkStart w:id="0" w:name="_GoBack"/>
      <w:bookmarkEnd w:id="0"/>
    </w:p>
    <w:p w:rsidR="0092566A" w:rsidRPr="004D29A2" w:rsidRDefault="0092566A" w:rsidP="004F189E">
      <w:pPr>
        <w:jc w:val="both"/>
        <w:rPr>
          <w:rFonts w:cs="Arial"/>
        </w:rPr>
      </w:pPr>
      <w:r w:rsidRPr="004D29A2">
        <w:rPr>
          <w:rFonts w:cs="Arial"/>
        </w:rPr>
        <w:t>Μαζί με τη συμμετοχή τους οι ενδιαφερόμενοι πρέπει να καταθέσουν:</w:t>
      </w:r>
    </w:p>
    <w:p w:rsidR="0092566A" w:rsidRPr="004D29A2" w:rsidRDefault="0092566A" w:rsidP="004F189E">
      <w:pPr>
        <w:jc w:val="both"/>
        <w:rPr>
          <w:rFonts w:cs="Arial"/>
        </w:rPr>
      </w:pPr>
      <w:r w:rsidRPr="004D29A2">
        <w:rPr>
          <w:rFonts w:cs="Arial"/>
        </w:rPr>
        <w:t>Α)εγγύηση συμμετοχής (εγγυητική επιστολή Τράπεζας ή του Ταμείου Παρακαταθηκών και Δανείων)που αντιστοιχεί στο 10% της αρχικής τιμής κατά στρ. και κατά περίπτωση χωριστά.</w:t>
      </w:r>
    </w:p>
    <w:p w:rsidR="0092566A" w:rsidRPr="004D29A2" w:rsidRDefault="0092566A" w:rsidP="004F189E">
      <w:pPr>
        <w:jc w:val="both"/>
        <w:rPr>
          <w:rFonts w:cs="Arial"/>
        </w:rPr>
      </w:pPr>
      <w:r w:rsidRPr="004D29A2">
        <w:rPr>
          <w:rFonts w:cs="Arial"/>
        </w:rPr>
        <w:t>Β)Φορολογική ενημερότητα και βεβαίωση της Ταμειακής Υπηρεσίας του Δήμου ότι δεν έχει οφειλές από μισθώματα στο Δήμο.</w:t>
      </w:r>
    </w:p>
    <w:p w:rsidR="0092566A" w:rsidRPr="004D29A2" w:rsidRDefault="0092566A" w:rsidP="004F189E">
      <w:pPr>
        <w:jc w:val="both"/>
        <w:rPr>
          <w:rFonts w:cs="Arial"/>
        </w:rPr>
      </w:pPr>
      <w:r w:rsidRPr="004D29A2">
        <w:rPr>
          <w:rFonts w:cs="Arial"/>
        </w:rPr>
        <w:t xml:space="preserve">Οποιος έχει οφειλές από μισθώματα προς το Δήμο δεν μπορεί να πάρει μέρος στη </w:t>
      </w:r>
    </w:p>
    <w:p w:rsidR="0092566A" w:rsidRPr="004D29A2" w:rsidRDefault="0092566A" w:rsidP="004F189E">
      <w:pPr>
        <w:jc w:val="both"/>
        <w:rPr>
          <w:rFonts w:cs="Arial"/>
        </w:rPr>
      </w:pPr>
      <w:r w:rsidRPr="004D29A2">
        <w:rPr>
          <w:rFonts w:cs="Arial"/>
        </w:rPr>
        <w:t>δημοπρασία.</w:t>
      </w:r>
    </w:p>
    <w:p w:rsidR="0092566A" w:rsidRPr="004D29A2" w:rsidRDefault="0092566A" w:rsidP="004F189E">
      <w:pPr>
        <w:jc w:val="both"/>
        <w:rPr>
          <w:rFonts w:cs="Arial"/>
        </w:rPr>
      </w:pPr>
      <w:r w:rsidRPr="004D29A2">
        <w:rPr>
          <w:rFonts w:cs="Arial"/>
        </w:rPr>
        <w:t>Πληροφορίες παρέχονται τις εργάσιμες ημέρες και ώρες, από το γραφείο του Δήμου στην Πύλη-Τρικάλων-Τηλέφωνο 2434350124.</w:t>
      </w:r>
    </w:p>
    <w:p w:rsidR="009611DC" w:rsidRPr="004D29A2" w:rsidRDefault="009611DC" w:rsidP="0092566A">
      <w:pPr>
        <w:spacing w:line="360" w:lineRule="auto"/>
        <w:jc w:val="center"/>
        <w:rPr>
          <w:rFonts w:cs="Arial"/>
          <w:b/>
          <w:bCs/>
        </w:rPr>
      </w:pPr>
    </w:p>
    <w:p w:rsidR="0092566A" w:rsidRPr="004D29A2" w:rsidRDefault="0092566A" w:rsidP="0092566A">
      <w:pPr>
        <w:spacing w:line="360" w:lineRule="auto"/>
        <w:jc w:val="center"/>
        <w:rPr>
          <w:rFonts w:cs="Arial"/>
          <w:b/>
          <w:bCs/>
        </w:rPr>
      </w:pPr>
      <w:r w:rsidRPr="004D29A2">
        <w:rPr>
          <w:rFonts w:cs="Arial"/>
          <w:b/>
          <w:bCs/>
        </w:rPr>
        <w:t>Ο ΔΗΜΑΡΧΟΣ</w:t>
      </w:r>
    </w:p>
    <w:p w:rsidR="009611DC" w:rsidRPr="004D29A2" w:rsidRDefault="0092566A" w:rsidP="004D29A2">
      <w:pPr>
        <w:spacing w:line="360" w:lineRule="auto"/>
        <w:jc w:val="center"/>
      </w:pPr>
      <w:r w:rsidRPr="004D29A2">
        <w:rPr>
          <w:rFonts w:cs="Arial"/>
          <w:b/>
          <w:bCs/>
        </w:rPr>
        <w:t>ΚΩΝΣΤΑΝΤΙΝΟΣ  ΜΑΡΑΒΑΣ</w:t>
      </w:r>
    </w:p>
    <w:sectPr w:rsidR="009611DC" w:rsidRPr="004D29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68"/>
    <w:rsid w:val="00030E0D"/>
    <w:rsid w:val="001B466D"/>
    <w:rsid w:val="00271CA3"/>
    <w:rsid w:val="002B43D4"/>
    <w:rsid w:val="002D61AA"/>
    <w:rsid w:val="00380E88"/>
    <w:rsid w:val="004D29A2"/>
    <w:rsid w:val="004F189E"/>
    <w:rsid w:val="00501103"/>
    <w:rsid w:val="006B588F"/>
    <w:rsid w:val="00733970"/>
    <w:rsid w:val="007431F8"/>
    <w:rsid w:val="007D4EFB"/>
    <w:rsid w:val="0092566A"/>
    <w:rsid w:val="009611DC"/>
    <w:rsid w:val="009E5B81"/>
    <w:rsid w:val="00C2246E"/>
    <w:rsid w:val="00C42DCB"/>
    <w:rsid w:val="00C52311"/>
    <w:rsid w:val="00CA0D68"/>
    <w:rsid w:val="00CA59A9"/>
    <w:rsid w:val="00D33F35"/>
    <w:rsid w:val="00E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E9ACD-79F3-461F-9703-C8907329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D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D33F35"/>
    <w:pPr>
      <w:keepNext/>
      <w:snapToGrid/>
      <w:outlineLvl w:val="0"/>
    </w:pPr>
    <w:rPr>
      <w:rFonts w:ascii="Times New Roman" w:eastAsia="Times New Roman" w:hAnsi="Times New Roman" w:cs="Times New Roman"/>
      <w:sz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D33F35"/>
    <w:pPr>
      <w:keepNext/>
      <w:snapToGrid/>
      <w:spacing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33F35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semiHidden/>
    <w:rsid w:val="00D33F35"/>
    <w:rPr>
      <w:rFonts w:ascii="Times New Roman" w:eastAsia="Times New Roman" w:hAnsi="Times New Roman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5FAA-E8F3-44A2-A25D-FECC0CDE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2021-07-08T09:40:00Z</dcterms:created>
  <dcterms:modified xsi:type="dcterms:W3CDTF">2024-02-02T08:56:00Z</dcterms:modified>
</cp:coreProperties>
</file>